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1"/>
        <w:gridCol w:w="4803"/>
      </w:tblGrid>
      <w:tr w:rsidR="008D68C4" w:rsidRPr="00BA136D" w:rsidTr="00D74A6D">
        <w:trPr>
          <w:trHeight w:val="641"/>
          <w:jc w:val="center"/>
        </w:trPr>
        <w:tc>
          <w:tcPr>
            <w:tcW w:w="5371" w:type="dxa"/>
          </w:tcPr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ПО ПРЕДУПРЕЖДЕНИЮ И ЛИКВИДАЦИИ ЧРЕЗВЫЧАЙНЫХ СИТУАЦИЙ И ОБЕСПЕЧЕНИЮ ПОЖАРНОЙ БЕЗОПАСНОСТИ КОКШАЙСКОЙ СЕЛЬСКОЙ АДМИНИСТРАЦИИ ЗВЕНИГОВСКОГО МУНИЦИПАЛЬНОГО РАЙОНА РЕСПУБЛИКИ МАРИЙ ЭЛ</w:t>
            </w: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</w:tc>
        <w:tc>
          <w:tcPr>
            <w:tcW w:w="4803" w:type="dxa"/>
          </w:tcPr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МАРИЙ ЭЛ РЕСПУБЛИКЫСЕ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ЗВЕНИГОВО МУНИЦИПАЛ РАЙОНЫН</w:t>
            </w:r>
          </w:p>
          <w:p w:rsidR="008D68C4" w:rsidRPr="00BA136D" w:rsidRDefault="008D68C4" w:rsidP="00D7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КОКШАЙСК ЯЛ КУНДЕМЫСЕ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ВУЧЫДЫМО ЭҤГЕКЫМ ОНЧЫЛГОЧ ШИЖТАРЫМЕ ДАКОРАҤ</w:t>
            </w:r>
            <w:proofErr w:type="gramStart"/>
            <w:r w:rsidRPr="00BA136D">
              <w:rPr>
                <w:rFonts w:ascii="Times New Roman" w:hAnsi="Times New Roman"/>
                <w:sz w:val="24"/>
                <w:szCs w:val="24"/>
              </w:rPr>
              <w:t>ДЫМЕ</w:t>
            </w:r>
            <w:proofErr w:type="gramEnd"/>
            <w:r w:rsidRPr="00BA13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sz w:val="24"/>
                <w:szCs w:val="24"/>
              </w:rPr>
              <w:t>ТЫГАК</w:t>
            </w: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 xml:space="preserve"> ТУЛАЗАП ЛӰДЫКШЫДЫМЫЛЫКЫМ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ШУКТЫМО ШОТЫШТО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Cs/>
                <w:sz w:val="24"/>
                <w:szCs w:val="24"/>
              </w:rPr>
              <w:t>КОМИССИЙЖЕ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68C4" w:rsidRPr="00BA136D" w:rsidRDefault="008D68C4" w:rsidP="00D74A6D">
            <w:pPr>
              <w:pStyle w:val="2"/>
              <w:tabs>
                <w:tab w:val="left" w:pos="-426"/>
                <w:tab w:val="left" w:pos="0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6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8D68C4" w:rsidRPr="00BA136D" w:rsidRDefault="008D68C4" w:rsidP="00D74A6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8C4" w:rsidRPr="00BA136D" w:rsidRDefault="008D68C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A136D" w:rsidRPr="00BA136D" w:rsidRDefault="0058344F" w:rsidP="00BA136D">
      <w:pPr>
        <w:spacing w:line="280" w:lineRule="exact"/>
        <w:ind w:left="2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марта 2021</w:t>
      </w:r>
      <w:r w:rsidR="00B04CA8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7</w:t>
      </w:r>
    </w:p>
    <w:p w:rsidR="00B04CA8" w:rsidRPr="00B04CA8" w:rsidRDefault="00B04CA8" w:rsidP="00B04CA8">
      <w:pPr>
        <w:spacing w:line="317" w:lineRule="exact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B04CA8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 установлении особого противопожарного режима на территории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Кокшайского сельского поселения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04CA8">
        <w:rPr>
          <w:rFonts w:ascii="Times New Roman" w:hAnsi="Times New Roman"/>
          <w:color w:val="000000"/>
          <w:sz w:val="28"/>
          <w:szCs w:val="28"/>
        </w:rPr>
        <w:t>В связи с установившейся теплой погодой и увеличением пожаров на территории Звениговского муниципального района, 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 в целях предупреждения пожаров и гибели на них людей,  повышения бдительности</w:t>
      </w:r>
      <w:proofErr w:type="gramEnd"/>
      <w:r w:rsidRPr="00B04CA8">
        <w:rPr>
          <w:rFonts w:ascii="Times New Roman" w:hAnsi="Times New Roman"/>
          <w:color w:val="000000"/>
          <w:sz w:val="28"/>
          <w:szCs w:val="28"/>
        </w:rPr>
        <w:t xml:space="preserve"> населения </w:t>
      </w:r>
      <w:r w:rsidR="0058344F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B04CA8">
        <w:rPr>
          <w:rFonts w:ascii="Times New Roman" w:hAnsi="Times New Roman"/>
          <w:color w:val="000000"/>
          <w:sz w:val="28"/>
          <w:szCs w:val="28"/>
        </w:rPr>
        <w:t>и всех видов пожарной охраны</w:t>
      </w:r>
      <w:r w:rsidRPr="00B04CA8">
        <w:rPr>
          <w:rFonts w:ascii="Times New Roman" w:hAnsi="Times New Roman"/>
          <w:color w:val="000000"/>
          <w:spacing w:val="30"/>
          <w:sz w:val="28"/>
          <w:szCs w:val="28"/>
        </w:rPr>
        <w:t>:</w:t>
      </w:r>
    </w:p>
    <w:p w:rsidR="00B04CA8" w:rsidRPr="00B04CA8" w:rsidRDefault="0058344F" w:rsidP="00B04CA8">
      <w:pPr>
        <w:widowControl w:val="0"/>
        <w:numPr>
          <w:ilvl w:val="0"/>
          <w:numId w:val="2"/>
        </w:numPr>
        <w:tabs>
          <w:tab w:val="left" w:pos="1018"/>
        </w:tabs>
        <w:spacing w:after="0"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Установить с 30 марта 2021</w:t>
      </w:r>
      <w:r w:rsidR="00B04CA8" w:rsidRPr="00B04CA8">
        <w:rPr>
          <w:rFonts w:ascii="Times New Roman" w:hAnsi="Times New Roman"/>
          <w:color w:val="000000"/>
          <w:sz w:val="28"/>
          <w:szCs w:val="28"/>
        </w:rPr>
        <w:t xml:space="preserve"> года до особого распоряжения на территории </w:t>
      </w:r>
      <w:r>
        <w:rPr>
          <w:rFonts w:ascii="Times New Roman" w:hAnsi="Times New Roman"/>
          <w:color w:val="000000"/>
          <w:sz w:val="28"/>
          <w:szCs w:val="28"/>
        </w:rPr>
        <w:t>Кокшайского сельского поселения</w:t>
      </w:r>
      <w:r w:rsidR="00B04CA8" w:rsidRPr="00B04CA8">
        <w:rPr>
          <w:rFonts w:ascii="Times New Roman" w:hAnsi="Times New Roman"/>
          <w:color w:val="000000"/>
          <w:sz w:val="28"/>
          <w:szCs w:val="28"/>
        </w:rPr>
        <w:t xml:space="preserve"> особый противопожарный режим.</w:t>
      </w:r>
    </w:p>
    <w:p w:rsidR="00B04CA8" w:rsidRPr="00B04CA8" w:rsidRDefault="00B04CA8" w:rsidP="00B04CA8">
      <w:pPr>
        <w:widowControl w:val="0"/>
        <w:numPr>
          <w:ilvl w:val="0"/>
          <w:numId w:val="2"/>
        </w:numPr>
        <w:tabs>
          <w:tab w:val="left" w:pos="1014"/>
        </w:tabs>
        <w:spacing w:after="0"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 xml:space="preserve"> На период установления особого противопожарного режима гражданам запрещается:</w:t>
      </w:r>
    </w:p>
    <w:p w:rsidR="00B04CA8" w:rsidRPr="00B04CA8" w:rsidRDefault="00B04CA8" w:rsidP="00B04CA8">
      <w:pPr>
        <w:spacing w:line="312" w:lineRule="exact"/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выжигание сухой травянистой растительности;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разведение костров, сжигание мусора, проведение пожароопасных работ на территории населенных пунктов;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запаса.</w:t>
      </w:r>
    </w:p>
    <w:p w:rsidR="00B04CA8" w:rsidRPr="00B04CA8" w:rsidRDefault="00B04CA8" w:rsidP="00B04CA8">
      <w:pPr>
        <w:widowControl w:val="0"/>
        <w:tabs>
          <w:tab w:val="left" w:pos="1148"/>
        </w:tabs>
        <w:autoSpaceDN w:val="0"/>
        <w:spacing w:after="0" w:line="312" w:lineRule="exact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B04CA8">
        <w:rPr>
          <w:rFonts w:ascii="Times New Roman" w:hAnsi="Times New Roman"/>
          <w:color w:val="000000"/>
          <w:sz w:val="28"/>
          <w:szCs w:val="28"/>
        </w:rPr>
        <w:t>Руководителям предприятий, организаций всех форм собственности, расположенным на территории Кокшайско</w:t>
      </w:r>
      <w:r>
        <w:rPr>
          <w:rFonts w:ascii="Times New Roman" w:hAnsi="Times New Roman"/>
          <w:color w:val="000000"/>
          <w:sz w:val="28"/>
          <w:szCs w:val="28"/>
        </w:rPr>
        <w:t>го сельского поселения</w:t>
      </w:r>
      <w:r w:rsidRPr="00B04CA8">
        <w:rPr>
          <w:rFonts w:ascii="Times New Roman" w:hAnsi="Times New Roman"/>
          <w:color w:val="000000"/>
          <w:sz w:val="28"/>
          <w:szCs w:val="28"/>
        </w:rPr>
        <w:t xml:space="preserve"> организовать: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своевременную очистку территорий от горючих отходов, мусора и сухой травы;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установление запрета на разведение костров, а также сжигание мусора, травы, листвы и иных отходов, материалов или изделий;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B04CA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B04CA8">
        <w:rPr>
          <w:rFonts w:ascii="Times New Roman" w:hAnsi="Times New Roman"/>
          <w:color w:val="000000"/>
          <w:sz w:val="28"/>
          <w:szCs w:val="28"/>
        </w:rPr>
        <w:t>Установить запрет на выжигание сухой травянистой растительности на земельных участках населенных пунктов, участках, находящихся на торфяных почвах, под мостами, на землях сельскохозяйственного назначения, землях запаса, промышленности, энергетики, транспорта, связи, радиовещания и землях иного специального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</w:t>
      </w:r>
      <w:proofErr w:type="gramEnd"/>
      <w:r w:rsidRPr="00B04CA8">
        <w:rPr>
          <w:rFonts w:ascii="Times New Roman" w:hAnsi="Times New Roman"/>
          <w:color w:val="000000"/>
          <w:sz w:val="28"/>
          <w:szCs w:val="28"/>
        </w:rPr>
        <w:t xml:space="preserve"> твердом </w:t>
      </w:r>
      <w:proofErr w:type="gramStart"/>
      <w:r w:rsidRPr="00B04CA8">
        <w:rPr>
          <w:rFonts w:ascii="Times New Roman" w:hAnsi="Times New Roman"/>
          <w:color w:val="000000"/>
          <w:sz w:val="28"/>
          <w:szCs w:val="28"/>
        </w:rPr>
        <w:t>топливе</w:t>
      </w:r>
      <w:proofErr w:type="gramEnd"/>
      <w:r w:rsidRPr="00B04CA8">
        <w:rPr>
          <w:rFonts w:ascii="Times New Roman" w:hAnsi="Times New Roman"/>
          <w:color w:val="000000"/>
          <w:sz w:val="28"/>
          <w:szCs w:val="28"/>
        </w:rPr>
        <w:t>, проведения других пожароопасных работ на участках, не обеспечивающих пожарную безопасность;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04CA8">
        <w:rPr>
          <w:rFonts w:ascii="Times New Roman" w:hAnsi="Times New Roman"/>
          <w:color w:val="000000"/>
          <w:sz w:val="28"/>
          <w:szCs w:val="28"/>
        </w:rPr>
        <w:t>. Председателям ТОС организовать: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 xml:space="preserve"> патрулирование населенных пунктов силами населения и членов добровольных пожарных формирований, 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в целях своевременного обнаружения пожаров круглосуточное дежурство граждан населенных пунктов поселения;</w:t>
      </w:r>
    </w:p>
    <w:p w:rsidR="00B04CA8" w:rsidRPr="00B04CA8" w:rsidRDefault="00B04CA8" w:rsidP="00B04CA8">
      <w:pPr>
        <w:spacing w:line="31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при необходимости привлечение населения для локализации пожаров вне границ населенных пунктов;</w:t>
      </w:r>
    </w:p>
    <w:p w:rsidR="00B04CA8" w:rsidRPr="00B04CA8" w:rsidRDefault="00B04CA8" w:rsidP="00B04CA8">
      <w:pPr>
        <w:spacing w:line="302" w:lineRule="exact"/>
        <w:ind w:left="20" w:righ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CA8">
        <w:rPr>
          <w:rFonts w:ascii="Times New Roman" w:hAnsi="Times New Roman"/>
          <w:color w:val="000000"/>
          <w:sz w:val="28"/>
          <w:szCs w:val="28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безопасности.</w:t>
      </w:r>
    </w:p>
    <w:p w:rsidR="00B04CA8" w:rsidRPr="00B04CA8" w:rsidRDefault="00B04CA8" w:rsidP="00B04CA8">
      <w:pPr>
        <w:widowControl w:val="0"/>
        <w:tabs>
          <w:tab w:val="left" w:pos="1162"/>
        </w:tabs>
        <w:autoSpaceDN w:val="0"/>
        <w:spacing w:line="302" w:lineRule="exact"/>
        <w:ind w:right="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04CA8">
        <w:rPr>
          <w:rFonts w:ascii="Times New Roman" w:hAnsi="Times New Roman"/>
          <w:color w:val="000000"/>
          <w:sz w:val="28"/>
          <w:szCs w:val="28"/>
        </w:rPr>
        <w:t>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18.2 Закона Республики Марий Эл от 4 декабря 2002 г. № 43-3 «Об административных правонарушениях в Республике Марий Эл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04CA8">
        <w:rPr>
          <w:rFonts w:ascii="Times New Roman" w:hAnsi="Times New Roman"/>
          <w:color w:val="000000"/>
          <w:sz w:val="28"/>
          <w:szCs w:val="28"/>
        </w:rPr>
        <w:t>.</w:t>
      </w:r>
    </w:p>
    <w:p w:rsidR="00B04CA8" w:rsidRPr="00B04CA8" w:rsidRDefault="00B04CA8" w:rsidP="00B04CA8">
      <w:pPr>
        <w:widowControl w:val="0"/>
        <w:tabs>
          <w:tab w:val="left" w:pos="1162"/>
        </w:tabs>
        <w:autoSpaceDN w:val="0"/>
        <w:spacing w:line="302" w:lineRule="exact"/>
        <w:ind w:right="2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7</w:t>
      </w:r>
      <w:r w:rsidRPr="00B04CA8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B04CA8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B04CA8">
        <w:rPr>
          <w:rFonts w:ascii="Times New Roman" w:hAnsi="Times New Roman"/>
          <w:sz w:val="28"/>
          <w:szCs w:val="28"/>
          <w:lang w:eastAsia="ar-SA"/>
        </w:rPr>
        <w:t xml:space="preserve"> исполнением распоряжения оставляю за собой.</w:t>
      </w:r>
    </w:p>
    <w:p w:rsidR="00BA136D" w:rsidRPr="00B04CA8" w:rsidRDefault="00BA136D" w:rsidP="00BA136D">
      <w:pPr>
        <w:pStyle w:val="a6"/>
        <w:rPr>
          <w:rFonts w:ascii="Times New Roman" w:hAnsi="Times New Roman"/>
          <w:sz w:val="28"/>
          <w:szCs w:val="28"/>
        </w:rPr>
      </w:pPr>
    </w:p>
    <w:p w:rsidR="00BA136D" w:rsidRPr="00B04CA8" w:rsidRDefault="00BA136D" w:rsidP="00BA136D">
      <w:pPr>
        <w:pStyle w:val="a6"/>
        <w:rPr>
          <w:rFonts w:ascii="Times New Roman" w:hAnsi="Times New Roman"/>
          <w:sz w:val="28"/>
          <w:szCs w:val="28"/>
        </w:rPr>
      </w:pPr>
      <w:r w:rsidRPr="00B04CA8">
        <w:rPr>
          <w:rFonts w:ascii="Times New Roman" w:hAnsi="Times New Roman"/>
          <w:sz w:val="28"/>
          <w:szCs w:val="28"/>
        </w:rPr>
        <w:t xml:space="preserve">Председатель КЧС и ОПБ </w:t>
      </w:r>
      <w:proofErr w:type="gramStart"/>
      <w:r w:rsidRPr="00B04CA8">
        <w:rPr>
          <w:rFonts w:ascii="Times New Roman" w:hAnsi="Times New Roman"/>
          <w:sz w:val="28"/>
          <w:szCs w:val="28"/>
        </w:rPr>
        <w:t>при</w:t>
      </w:r>
      <w:proofErr w:type="gramEnd"/>
      <w:r w:rsidRPr="00B04CA8">
        <w:rPr>
          <w:rFonts w:ascii="Times New Roman" w:hAnsi="Times New Roman"/>
          <w:sz w:val="28"/>
          <w:szCs w:val="28"/>
        </w:rPr>
        <w:t xml:space="preserve"> </w:t>
      </w:r>
    </w:p>
    <w:p w:rsidR="00BA136D" w:rsidRPr="00B04CA8" w:rsidRDefault="00BA136D" w:rsidP="00BA136D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B04CA8">
        <w:rPr>
          <w:rFonts w:ascii="Times New Roman" w:hAnsi="Times New Roman"/>
          <w:sz w:val="28"/>
          <w:szCs w:val="28"/>
        </w:rPr>
        <w:t>Кокшайской</w:t>
      </w:r>
      <w:proofErr w:type="spellEnd"/>
      <w:r w:rsidRPr="00B04CA8">
        <w:rPr>
          <w:rFonts w:ascii="Times New Roman" w:hAnsi="Times New Roman"/>
          <w:sz w:val="28"/>
          <w:szCs w:val="28"/>
        </w:rPr>
        <w:t xml:space="preserve"> сельской администрации                                                П.Н.Николаев</w:t>
      </w:r>
    </w:p>
    <w:p w:rsidR="00BA136D" w:rsidRPr="00B04CA8" w:rsidRDefault="00BA136D" w:rsidP="00BA136D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sz w:val="28"/>
          <w:szCs w:val="28"/>
        </w:rPr>
      </w:pPr>
    </w:p>
    <w:p w:rsidR="00FE5B90" w:rsidRPr="00BA136D" w:rsidRDefault="00FE5B90" w:rsidP="00FE5B90">
      <w:pPr>
        <w:tabs>
          <w:tab w:val="left" w:pos="189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sectPr w:rsidR="00FE5B90" w:rsidRPr="00BA136D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A7A"/>
    <w:multiLevelType w:val="multilevel"/>
    <w:tmpl w:val="335CC856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13F7D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3C7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44F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2324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8C4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D67E5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04CA8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136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224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1F0B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C74A4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5">
    <w:name w:val="Основной текст_"/>
    <w:link w:val="10"/>
    <w:locked/>
    <w:rsid w:val="00BA136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BA136D"/>
    <w:pPr>
      <w:widowControl w:val="0"/>
      <w:shd w:val="clear" w:color="auto" w:fill="FFFFFF"/>
      <w:spacing w:before="9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6">
    <w:name w:val="No Spacing"/>
    <w:uiPriority w:val="1"/>
    <w:qFormat/>
    <w:rsid w:val="00BA136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04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4</cp:revision>
  <cp:lastPrinted>2021-04-09T12:29:00Z</cp:lastPrinted>
  <dcterms:created xsi:type="dcterms:W3CDTF">2020-03-31T05:11:00Z</dcterms:created>
  <dcterms:modified xsi:type="dcterms:W3CDTF">2021-04-09T12:36:00Z</dcterms:modified>
</cp:coreProperties>
</file>